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85" w:rsidRDefault="005F4485" w:rsidP="007A0246">
      <w:pPr>
        <w:pStyle w:val="SenderAddress"/>
        <w:jc w:val="center"/>
        <w:rPr>
          <w:rFonts w:ascii="Franklin Gothic Book" w:hAnsi="Franklin Gothic Book"/>
          <w:b/>
          <w:szCs w:val="22"/>
          <w:u w:val="single"/>
        </w:rPr>
      </w:pPr>
    </w:p>
    <w:p w:rsidR="005F4485" w:rsidRPr="005F4485" w:rsidRDefault="005F4485" w:rsidP="007A0246">
      <w:pPr>
        <w:pStyle w:val="SenderAddress"/>
        <w:jc w:val="center"/>
        <w:rPr>
          <w:rFonts w:ascii="Franklin Gothic Book" w:hAnsi="Franklin Gothic Book"/>
          <w:b/>
          <w:szCs w:val="22"/>
          <w:u w:val="single"/>
        </w:rPr>
      </w:pPr>
      <w:r>
        <w:rPr>
          <w:rFonts w:ascii="Franklin Gothic Book" w:hAnsi="Franklin Gothic Book"/>
          <w:b/>
          <w:szCs w:val="22"/>
          <w:u w:val="single"/>
        </w:rPr>
        <w:t>Sample Letter to Prescribers</w:t>
      </w:r>
    </w:p>
    <w:p w:rsidR="007A0246" w:rsidRPr="005F4485" w:rsidRDefault="007A0246" w:rsidP="007A0246">
      <w:pPr>
        <w:pStyle w:val="SenderAddress"/>
        <w:jc w:val="center"/>
        <w:rPr>
          <w:rFonts w:ascii="Franklin Gothic Book" w:hAnsi="Franklin Gothic Book"/>
          <w:i/>
          <w:szCs w:val="22"/>
        </w:rPr>
      </w:pPr>
      <w:r w:rsidRPr="005F4485">
        <w:rPr>
          <w:rFonts w:ascii="Franklin Gothic Book" w:hAnsi="Franklin Gothic Book"/>
          <w:i/>
          <w:szCs w:val="22"/>
        </w:rPr>
        <w:t>[Use Pharmacy Letterhead]</w:t>
      </w:r>
    </w:p>
    <w:p w:rsidR="007A0246" w:rsidRPr="005F4485" w:rsidRDefault="007A0246" w:rsidP="007A0246">
      <w:pPr>
        <w:pStyle w:val="SenderAddress"/>
        <w:rPr>
          <w:rFonts w:ascii="Franklin Gothic Book" w:hAnsi="Franklin Gothic Book"/>
          <w:szCs w:val="22"/>
        </w:rPr>
      </w:pPr>
      <w:r w:rsidRPr="005F4485">
        <w:rPr>
          <w:rFonts w:ascii="Franklin Gothic Book" w:hAnsi="Franklin Gothic Book"/>
          <w:szCs w:val="22"/>
        </w:rPr>
        <w:t>[</w:t>
      </w:r>
      <w:r w:rsidR="005F4485">
        <w:rPr>
          <w:rFonts w:ascii="Franklin Gothic Book" w:hAnsi="Franklin Gothic Book"/>
          <w:szCs w:val="22"/>
        </w:rPr>
        <w:t>Prescriber’s</w:t>
      </w:r>
      <w:r w:rsidRPr="005F4485">
        <w:rPr>
          <w:rFonts w:ascii="Franklin Gothic Book" w:hAnsi="Franklin Gothic Book"/>
          <w:szCs w:val="22"/>
        </w:rPr>
        <w:t xml:space="preserve"> Name]</w:t>
      </w:r>
    </w:p>
    <w:p w:rsidR="007A0246" w:rsidRPr="005F4485" w:rsidRDefault="007A0246" w:rsidP="007A0246">
      <w:pPr>
        <w:pStyle w:val="SenderAddress"/>
        <w:rPr>
          <w:rFonts w:ascii="Franklin Gothic Book" w:hAnsi="Franklin Gothic Book"/>
          <w:szCs w:val="22"/>
        </w:rPr>
      </w:pPr>
      <w:r w:rsidRPr="005F4485">
        <w:rPr>
          <w:rFonts w:ascii="Franklin Gothic Book" w:hAnsi="Franklin Gothic Book"/>
          <w:szCs w:val="22"/>
        </w:rPr>
        <w:t>[</w:t>
      </w:r>
      <w:r w:rsidR="005F4485">
        <w:rPr>
          <w:rFonts w:ascii="Franklin Gothic Book" w:hAnsi="Franklin Gothic Book"/>
          <w:szCs w:val="22"/>
        </w:rPr>
        <w:t>Practice</w:t>
      </w:r>
      <w:r w:rsidRPr="005F4485">
        <w:rPr>
          <w:rFonts w:ascii="Franklin Gothic Book" w:hAnsi="Franklin Gothic Book"/>
          <w:szCs w:val="22"/>
        </w:rPr>
        <w:t xml:space="preserve"> Name]</w:t>
      </w:r>
    </w:p>
    <w:p w:rsidR="007A0246" w:rsidRPr="005F4485" w:rsidRDefault="007A0246" w:rsidP="007A0246">
      <w:pPr>
        <w:pStyle w:val="SenderAddress"/>
        <w:rPr>
          <w:rFonts w:ascii="Franklin Gothic Book" w:hAnsi="Franklin Gothic Book"/>
          <w:szCs w:val="22"/>
        </w:rPr>
      </w:pPr>
      <w:r w:rsidRPr="005F4485">
        <w:rPr>
          <w:rFonts w:ascii="Franklin Gothic Book" w:hAnsi="Franklin Gothic Book"/>
          <w:szCs w:val="22"/>
        </w:rPr>
        <w:fldChar w:fldCharType="begin"/>
      </w:r>
      <w:r w:rsidRPr="005F4485">
        <w:rPr>
          <w:rFonts w:ascii="Franklin Gothic Book" w:hAnsi="Franklin Gothic Book"/>
          <w:szCs w:val="22"/>
        </w:rPr>
        <w:instrText>MACROBUTTON  DoFieldClick [Street Address]</w:instrText>
      </w:r>
      <w:r w:rsidRPr="005F4485">
        <w:rPr>
          <w:rFonts w:ascii="Franklin Gothic Book" w:hAnsi="Franklin Gothic Book"/>
          <w:szCs w:val="22"/>
        </w:rPr>
        <w:fldChar w:fldCharType="end"/>
      </w:r>
    </w:p>
    <w:p w:rsidR="007A0246" w:rsidRDefault="007A0246" w:rsidP="007A0246">
      <w:pPr>
        <w:pStyle w:val="SenderAddress"/>
        <w:rPr>
          <w:rFonts w:ascii="Franklin Gothic Book" w:hAnsi="Franklin Gothic Book"/>
          <w:szCs w:val="22"/>
        </w:rPr>
      </w:pPr>
      <w:r w:rsidRPr="005F4485">
        <w:rPr>
          <w:rFonts w:ascii="Franklin Gothic Book" w:hAnsi="Franklin Gothic Book"/>
          <w:szCs w:val="22"/>
        </w:rPr>
        <w:t>[City, State, ZIP]</w:t>
      </w:r>
    </w:p>
    <w:p w:rsidR="00035718" w:rsidRDefault="00035718" w:rsidP="007A0246">
      <w:pPr>
        <w:pStyle w:val="SenderAddress"/>
        <w:rPr>
          <w:rFonts w:ascii="Franklin Gothic Book" w:hAnsi="Franklin Gothic Book"/>
          <w:szCs w:val="22"/>
        </w:rPr>
      </w:pPr>
    </w:p>
    <w:p w:rsidR="00035718" w:rsidRPr="005F4485" w:rsidRDefault="00035718" w:rsidP="00035718">
      <w:pPr>
        <w:pStyle w:val="Salutation"/>
        <w:spacing w:before="0" w:after="0"/>
        <w:rPr>
          <w:rFonts w:ascii="Franklin Gothic Book" w:hAnsi="Franklin Gothic Book"/>
          <w:szCs w:val="22"/>
        </w:rPr>
      </w:pPr>
      <w:r>
        <w:rPr>
          <w:rFonts w:ascii="Franklin Gothic Book" w:hAnsi="Franklin Gothic Book"/>
          <w:szCs w:val="22"/>
        </w:rPr>
        <w:t>[Date]</w:t>
      </w:r>
    </w:p>
    <w:p w:rsidR="007A0246" w:rsidRPr="005F4485" w:rsidRDefault="007A0246" w:rsidP="007A0246">
      <w:pPr>
        <w:pStyle w:val="SenderAddress"/>
        <w:rPr>
          <w:rFonts w:ascii="Franklin Gothic Book" w:hAnsi="Franklin Gothic Book"/>
          <w:b/>
          <w:szCs w:val="22"/>
        </w:rPr>
      </w:pPr>
    </w:p>
    <w:p w:rsidR="007A0246" w:rsidRPr="00233AFA" w:rsidRDefault="007A0246" w:rsidP="007A0246">
      <w:pPr>
        <w:pStyle w:val="SenderAddress"/>
        <w:rPr>
          <w:rFonts w:ascii="Franklin Gothic Book" w:hAnsi="Franklin Gothic Book"/>
          <w:szCs w:val="22"/>
        </w:rPr>
      </w:pPr>
      <w:r w:rsidRPr="00233AFA">
        <w:rPr>
          <w:rFonts w:ascii="Franklin Gothic Book" w:hAnsi="Franklin Gothic Book"/>
          <w:szCs w:val="22"/>
        </w:rPr>
        <w:t>Re:  Our Mutual Patient</w:t>
      </w:r>
      <w:r w:rsidR="00233AFA" w:rsidRPr="00233AFA">
        <w:rPr>
          <w:rFonts w:ascii="Franklin Gothic Book" w:hAnsi="Franklin Gothic Book"/>
          <w:szCs w:val="22"/>
        </w:rPr>
        <w:t xml:space="preserve"> [Insert Patient’s Name]</w:t>
      </w:r>
    </w:p>
    <w:p w:rsidR="007A0246" w:rsidRPr="005F4485" w:rsidRDefault="007A0246" w:rsidP="007A0246">
      <w:pPr>
        <w:pStyle w:val="SenderAddress"/>
        <w:rPr>
          <w:rFonts w:ascii="Franklin Gothic Book" w:hAnsi="Franklin Gothic Book"/>
          <w:b/>
          <w:szCs w:val="22"/>
        </w:rPr>
      </w:pPr>
    </w:p>
    <w:p w:rsidR="007A0246" w:rsidRPr="005F4485" w:rsidRDefault="007A0246" w:rsidP="007A0246">
      <w:pPr>
        <w:pStyle w:val="Salutation"/>
        <w:spacing w:before="0"/>
        <w:rPr>
          <w:rFonts w:ascii="Franklin Gothic Book" w:hAnsi="Franklin Gothic Book"/>
          <w:szCs w:val="22"/>
        </w:rPr>
      </w:pPr>
      <w:r w:rsidRPr="005F4485">
        <w:rPr>
          <w:rFonts w:ascii="Franklin Gothic Book" w:hAnsi="Franklin Gothic Book"/>
          <w:szCs w:val="22"/>
        </w:rPr>
        <w:t xml:space="preserve">Dear </w:t>
      </w:r>
      <w:r w:rsidR="005F4485">
        <w:rPr>
          <w:rFonts w:ascii="Franklin Gothic Book" w:hAnsi="Franklin Gothic Book"/>
          <w:szCs w:val="22"/>
        </w:rPr>
        <w:t>[</w:t>
      </w:r>
      <w:r w:rsidR="007C5780">
        <w:rPr>
          <w:rFonts w:ascii="Franklin Gothic Book" w:hAnsi="Franklin Gothic Book"/>
          <w:szCs w:val="22"/>
        </w:rPr>
        <w:t xml:space="preserve">Insert </w:t>
      </w:r>
      <w:r w:rsidR="005F4485">
        <w:rPr>
          <w:rFonts w:ascii="Franklin Gothic Book" w:hAnsi="Franklin Gothic Book"/>
          <w:szCs w:val="22"/>
        </w:rPr>
        <w:t>Prescriber’s Name]</w:t>
      </w:r>
      <w:r w:rsidRPr="005F4485">
        <w:rPr>
          <w:rFonts w:ascii="Franklin Gothic Book" w:hAnsi="Franklin Gothic Book"/>
          <w:szCs w:val="22"/>
        </w:rPr>
        <w:t>:</w:t>
      </w:r>
    </w:p>
    <w:p w:rsidR="00B138DB" w:rsidRDefault="005F4485" w:rsidP="00B138DB">
      <w:pPr>
        <w:spacing w:after="240"/>
        <w:rPr>
          <w:rFonts w:ascii="Franklin Gothic Book" w:hAnsi="Franklin Gothic Book"/>
          <w:sz w:val="22"/>
          <w:szCs w:val="22"/>
        </w:rPr>
      </w:pPr>
      <w:r>
        <w:rPr>
          <w:rFonts w:ascii="Franklin Gothic Book" w:hAnsi="Franklin Gothic Book"/>
          <w:sz w:val="22"/>
          <w:szCs w:val="22"/>
        </w:rPr>
        <w:t>O</w:t>
      </w:r>
      <w:r w:rsidR="007A0246" w:rsidRPr="005F4485">
        <w:rPr>
          <w:rFonts w:ascii="Franklin Gothic Book" w:hAnsi="Franklin Gothic Book"/>
          <w:sz w:val="22"/>
          <w:szCs w:val="22"/>
        </w:rPr>
        <w:t xml:space="preserve">ur mutual patient </w:t>
      </w:r>
      <w:r w:rsidR="00B138DB">
        <w:rPr>
          <w:rFonts w:ascii="Franklin Gothic Book" w:hAnsi="Franklin Gothic Book"/>
          <w:sz w:val="22"/>
          <w:szCs w:val="22"/>
        </w:rPr>
        <w:t>has elected to have</w:t>
      </w:r>
      <w:r w:rsidR="007A0246" w:rsidRPr="005F4485">
        <w:rPr>
          <w:rFonts w:ascii="Franklin Gothic Book" w:hAnsi="Franklin Gothic Book"/>
          <w:sz w:val="22"/>
          <w:szCs w:val="22"/>
        </w:rPr>
        <w:t xml:space="preserve"> </w:t>
      </w:r>
      <w:r>
        <w:rPr>
          <w:rFonts w:ascii="Franklin Gothic Book" w:hAnsi="Franklin Gothic Book"/>
          <w:sz w:val="22"/>
          <w:szCs w:val="22"/>
        </w:rPr>
        <w:t>[his/her]</w:t>
      </w:r>
      <w:r w:rsidR="007A0246" w:rsidRPr="005F4485">
        <w:rPr>
          <w:rFonts w:ascii="Franklin Gothic Book" w:hAnsi="Franklin Gothic Book"/>
          <w:sz w:val="22"/>
          <w:szCs w:val="22"/>
        </w:rPr>
        <w:t xml:space="preserve"> prescription medications </w:t>
      </w:r>
      <w:r w:rsidR="00B138DB" w:rsidRPr="005F4485">
        <w:rPr>
          <w:rFonts w:ascii="Franklin Gothic Book" w:hAnsi="Franklin Gothic Book"/>
          <w:sz w:val="22"/>
          <w:szCs w:val="22"/>
        </w:rPr>
        <w:t>synchronize</w:t>
      </w:r>
      <w:r w:rsidR="00B138DB">
        <w:rPr>
          <w:rFonts w:ascii="Franklin Gothic Book" w:hAnsi="Franklin Gothic Book"/>
          <w:sz w:val="22"/>
          <w:szCs w:val="22"/>
        </w:rPr>
        <w:t>d</w:t>
      </w:r>
      <w:r w:rsidR="00B138DB" w:rsidRPr="005F4485">
        <w:rPr>
          <w:rFonts w:ascii="Franklin Gothic Book" w:hAnsi="Franklin Gothic Book"/>
          <w:sz w:val="22"/>
          <w:szCs w:val="22"/>
        </w:rPr>
        <w:t xml:space="preserve"> </w:t>
      </w:r>
      <w:r w:rsidR="007A0246" w:rsidRPr="005F4485">
        <w:rPr>
          <w:rFonts w:ascii="Franklin Gothic Book" w:hAnsi="Franklin Gothic Book"/>
          <w:sz w:val="22"/>
          <w:szCs w:val="22"/>
        </w:rPr>
        <w:t>to</w:t>
      </w:r>
      <w:r w:rsidR="00B138DB">
        <w:rPr>
          <w:rFonts w:ascii="Franklin Gothic Book" w:hAnsi="Franklin Gothic Book"/>
          <w:sz w:val="22"/>
          <w:szCs w:val="22"/>
        </w:rPr>
        <w:t xml:space="preserve"> come due on </w:t>
      </w:r>
      <w:r w:rsidR="0051128F">
        <w:rPr>
          <w:rFonts w:ascii="Franklin Gothic Book" w:hAnsi="Franklin Gothic Book"/>
          <w:sz w:val="22"/>
          <w:szCs w:val="22"/>
        </w:rPr>
        <w:t>a single day each</w:t>
      </w:r>
      <w:bookmarkStart w:id="0" w:name="_GoBack"/>
      <w:bookmarkEnd w:id="0"/>
      <w:r w:rsidR="00B138DB">
        <w:rPr>
          <w:rFonts w:ascii="Franklin Gothic Book" w:hAnsi="Franklin Gothic Book"/>
          <w:sz w:val="22"/>
          <w:szCs w:val="22"/>
        </w:rPr>
        <w:t xml:space="preserve"> month through </w:t>
      </w:r>
      <w:r>
        <w:rPr>
          <w:rFonts w:ascii="Franklin Gothic Book" w:hAnsi="Franklin Gothic Book"/>
          <w:sz w:val="22"/>
          <w:szCs w:val="22"/>
        </w:rPr>
        <w:t>[Insert pharmacy name]’s</w:t>
      </w:r>
      <w:r w:rsidRPr="005F4485">
        <w:rPr>
          <w:rFonts w:ascii="Franklin Gothic Book" w:hAnsi="Franklin Gothic Book"/>
          <w:sz w:val="22"/>
          <w:szCs w:val="22"/>
        </w:rPr>
        <w:t xml:space="preserve"> Appointment Based Model</w:t>
      </w:r>
      <w:r>
        <w:rPr>
          <w:rFonts w:ascii="Franklin Gothic Book" w:hAnsi="Franklin Gothic Book"/>
          <w:b/>
          <w:sz w:val="22"/>
          <w:szCs w:val="22"/>
        </w:rPr>
        <w:t xml:space="preserve"> </w:t>
      </w:r>
      <w:r w:rsidRPr="005F4485">
        <w:rPr>
          <w:rFonts w:ascii="Franklin Gothic Book" w:hAnsi="Franklin Gothic Book"/>
          <w:sz w:val="22"/>
          <w:szCs w:val="22"/>
        </w:rPr>
        <w:t>program</w:t>
      </w:r>
      <w:r>
        <w:rPr>
          <w:rFonts w:ascii="Franklin Gothic Book" w:hAnsi="Franklin Gothic Book"/>
          <w:sz w:val="22"/>
          <w:szCs w:val="22"/>
        </w:rPr>
        <w:t xml:space="preserve">. </w:t>
      </w:r>
      <w:r w:rsidR="007A0246" w:rsidRPr="005F4485">
        <w:rPr>
          <w:rFonts w:ascii="Franklin Gothic Book" w:hAnsi="Franklin Gothic Book"/>
          <w:sz w:val="22"/>
          <w:szCs w:val="22"/>
        </w:rPr>
        <w:t xml:space="preserve">The convenience of a single monthly trip to the pharmacy saves our patient time and </w:t>
      </w:r>
      <w:r>
        <w:rPr>
          <w:rFonts w:ascii="Franklin Gothic Book" w:hAnsi="Franklin Gothic Book"/>
          <w:sz w:val="22"/>
          <w:szCs w:val="22"/>
        </w:rPr>
        <w:t xml:space="preserve">helps </w:t>
      </w:r>
      <w:r w:rsidR="00B138DB">
        <w:rPr>
          <w:rFonts w:ascii="Franklin Gothic Book" w:hAnsi="Franklin Gothic Book"/>
          <w:sz w:val="22"/>
          <w:szCs w:val="22"/>
        </w:rPr>
        <w:t>[him/her]</w:t>
      </w:r>
      <w:r>
        <w:rPr>
          <w:rFonts w:ascii="Franklin Gothic Book" w:hAnsi="Franklin Gothic Book"/>
          <w:sz w:val="22"/>
          <w:szCs w:val="22"/>
        </w:rPr>
        <w:t xml:space="preserve"> </w:t>
      </w:r>
      <w:r w:rsidR="00035718">
        <w:rPr>
          <w:rFonts w:ascii="Franklin Gothic Book" w:hAnsi="Franklin Gothic Book"/>
          <w:sz w:val="22"/>
          <w:szCs w:val="22"/>
        </w:rPr>
        <w:t>become</w:t>
      </w:r>
      <w:r>
        <w:rPr>
          <w:rFonts w:ascii="Franklin Gothic Book" w:hAnsi="Franklin Gothic Book"/>
          <w:sz w:val="22"/>
          <w:szCs w:val="22"/>
        </w:rPr>
        <w:t xml:space="preserve"> more adherent to </w:t>
      </w:r>
      <w:r w:rsidR="00B138DB">
        <w:rPr>
          <w:rFonts w:ascii="Franklin Gothic Book" w:hAnsi="Franklin Gothic Book"/>
          <w:sz w:val="22"/>
          <w:szCs w:val="22"/>
        </w:rPr>
        <w:t>[his/her]</w:t>
      </w:r>
      <w:r>
        <w:rPr>
          <w:rFonts w:ascii="Franklin Gothic Book" w:hAnsi="Franklin Gothic Book"/>
          <w:sz w:val="22"/>
          <w:szCs w:val="22"/>
        </w:rPr>
        <w:t xml:space="preserve"> medicines</w:t>
      </w:r>
      <w:r w:rsidR="007A0246" w:rsidRPr="005F4485">
        <w:rPr>
          <w:rFonts w:ascii="Franklin Gothic Book" w:hAnsi="Franklin Gothic Book"/>
          <w:sz w:val="22"/>
          <w:szCs w:val="22"/>
        </w:rPr>
        <w:t xml:space="preserve">. </w:t>
      </w:r>
      <w:r w:rsidR="00233AFA">
        <w:rPr>
          <w:rFonts w:ascii="Franklin Gothic Book" w:hAnsi="Franklin Gothic Book"/>
          <w:sz w:val="22"/>
          <w:szCs w:val="22"/>
        </w:rPr>
        <w:t xml:space="preserve">The single appointment </w:t>
      </w:r>
      <w:r w:rsidR="00035718">
        <w:rPr>
          <w:rFonts w:ascii="Franklin Gothic Book" w:hAnsi="Franklin Gothic Book"/>
          <w:sz w:val="22"/>
          <w:szCs w:val="22"/>
        </w:rPr>
        <w:t xml:space="preserve">also </w:t>
      </w:r>
      <w:r w:rsidR="00233AFA">
        <w:rPr>
          <w:rFonts w:ascii="Franklin Gothic Book" w:hAnsi="Franklin Gothic Book"/>
          <w:sz w:val="22"/>
          <w:szCs w:val="22"/>
        </w:rPr>
        <w:t xml:space="preserve">allows me to have an in depth conversation to assure all medications are working as intended. </w:t>
      </w:r>
      <w:r w:rsidR="007C5780">
        <w:rPr>
          <w:rFonts w:ascii="Franklin Gothic Book" w:hAnsi="Franklin Gothic Book"/>
          <w:sz w:val="22"/>
          <w:szCs w:val="22"/>
        </w:rPr>
        <w:t xml:space="preserve">[Insert Patient’s Name]’s appointment date is currently scheduled to be the </w:t>
      </w:r>
      <w:r w:rsidR="007C5780">
        <w:rPr>
          <w:rFonts w:ascii="Franklin Gothic Book" w:hAnsi="Franklin Gothic Book"/>
          <w:b/>
          <w:sz w:val="22"/>
          <w:szCs w:val="22"/>
        </w:rPr>
        <w:t>[Insert A</w:t>
      </w:r>
      <w:r w:rsidR="007C5780" w:rsidRPr="007C5780">
        <w:rPr>
          <w:rFonts w:ascii="Franklin Gothic Book" w:hAnsi="Franklin Gothic Book"/>
          <w:b/>
          <w:sz w:val="22"/>
          <w:szCs w:val="22"/>
        </w:rPr>
        <w:t>ppointmen</w:t>
      </w:r>
      <w:r w:rsidR="007C5780">
        <w:rPr>
          <w:rFonts w:ascii="Franklin Gothic Book" w:hAnsi="Franklin Gothic Book"/>
          <w:b/>
          <w:sz w:val="22"/>
          <w:szCs w:val="22"/>
        </w:rPr>
        <w:t>t D</w:t>
      </w:r>
      <w:r w:rsidR="007C5780" w:rsidRPr="007C5780">
        <w:rPr>
          <w:rFonts w:ascii="Franklin Gothic Book" w:hAnsi="Franklin Gothic Book"/>
          <w:b/>
          <w:sz w:val="22"/>
          <w:szCs w:val="22"/>
        </w:rPr>
        <w:t>ate]</w:t>
      </w:r>
      <w:r w:rsidR="007C5780">
        <w:rPr>
          <w:rFonts w:ascii="Franklin Gothic Book" w:hAnsi="Franklin Gothic Book"/>
          <w:sz w:val="22"/>
          <w:szCs w:val="22"/>
        </w:rPr>
        <w:t xml:space="preserve"> of each month.</w:t>
      </w:r>
    </w:p>
    <w:p w:rsidR="007A0246" w:rsidRPr="005F4485" w:rsidRDefault="00B138DB" w:rsidP="00B138DB">
      <w:pPr>
        <w:spacing w:after="240"/>
        <w:rPr>
          <w:rFonts w:ascii="Franklin Gothic Book" w:hAnsi="Franklin Gothic Book"/>
          <w:sz w:val="22"/>
          <w:szCs w:val="22"/>
        </w:rPr>
      </w:pPr>
      <w:r>
        <w:rPr>
          <w:rFonts w:ascii="Franklin Gothic Book" w:hAnsi="Franklin Gothic Book"/>
          <w:sz w:val="22"/>
          <w:szCs w:val="22"/>
        </w:rPr>
        <w:t>Through this program, patients</w:t>
      </w:r>
      <w:r w:rsidR="007A0246" w:rsidRPr="005F4485">
        <w:rPr>
          <w:rFonts w:ascii="Franklin Gothic Book" w:hAnsi="Franklin Gothic Book"/>
          <w:sz w:val="22"/>
          <w:szCs w:val="22"/>
        </w:rPr>
        <w:t xml:space="preserve"> no longer have to call for refills or worry about running out of their medications. They receive </w:t>
      </w:r>
      <w:r w:rsidR="007A0246" w:rsidRPr="005F4485">
        <w:rPr>
          <w:rFonts w:ascii="Franklin Gothic Book" w:hAnsi="Franklin Gothic Book"/>
          <w:i/>
          <w:sz w:val="22"/>
          <w:szCs w:val="22"/>
        </w:rPr>
        <w:t>personalized</w:t>
      </w:r>
      <w:r w:rsidR="007A0246" w:rsidRPr="005F4485">
        <w:rPr>
          <w:rFonts w:ascii="Franklin Gothic Book" w:hAnsi="Franklin Gothic Book"/>
          <w:sz w:val="22"/>
          <w:szCs w:val="22"/>
        </w:rPr>
        <w:t xml:space="preserve"> service</w:t>
      </w:r>
      <w:r>
        <w:rPr>
          <w:rFonts w:ascii="Franklin Gothic Book" w:hAnsi="Franklin Gothic Book"/>
          <w:sz w:val="22"/>
          <w:szCs w:val="22"/>
        </w:rPr>
        <w:t xml:space="preserve"> </w:t>
      </w:r>
      <w:r w:rsidR="007A0246" w:rsidRPr="005F4485">
        <w:rPr>
          <w:rFonts w:ascii="Franklin Gothic Book" w:hAnsi="Franklin Gothic Book"/>
          <w:sz w:val="22"/>
          <w:szCs w:val="22"/>
        </w:rPr>
        <w:t xml:space="preserve">—we will contact them </w:t>
      </w:r>
      <w:r>
        <w:rPr>
          <w:rFonts w:ascii="Franklin Gothic Book" w:hAnsi="Franklin Gothic Book"/>
          <w:sz w:val="22"/>
          <w:szCs w:val="22"/>
        </w:rPr>
        <w:t xml:space="preserve">approximately one week </w:t>
      </w:r>
      <w:r w:rsidR="007A0246" w:rsidRPr="005F4485">
        <w:rPr>
          <w:rFonts w:ascii="Franklin Gothic Book" w:hAnsi="Franklin Gothic Book"/>
          <w:sz w:val="22"/>
          <w:szCs w:val="22"/>
        </w:rPr>
        <w:t xml:space="preserve">before their </w:t>
      </w:r>
      <w:r>
        <w:rPr>
          <w:rFonts w:ascii="Franklin Gothic Book" w:hAnsi="Franklin Gothic Book"/>
          <w:sz w:val="22"/>
          <w:szCs w:val="22"/>
        </w:rPr>
        <w:t>refills are due</w:t>
      </w:r>
      <w:r w:rsidR="007A0246" w:rsidRPr="005F4485">
        <w:rPr>
          <w:rFonts w:ascii="Franklin Gothic Book" w:hAnsi="Franklin Gothic Book"/>
          <w:sz w:val="22"/>
          <w:szCs w:val="22"/>
        </w:rPr>
        <w:t xml:space="preserve"> each month to review their prescriptions, discuss recent doctor visits or hospitalizations, and answer any questions they may have about their medications. Our goal is to help our patients better understand their medicat</w:t>
      </w:r>
      <w:r>
        <w:rPr>
          <w:rFonts w:ascii="Franklin Gothic Book" w:hAnsi="Franklin Gothic Book"/>
          <w:sz w:val="22"/>
          <w:szCs w:val="22"/>
        </w:rPr>
        <w:t xml:space="preserve">ion therapy and achieve optimal </w:t>
      </w:r>
      <w:r w:rsidR="007A0246" w:rsidRPr="005F4485">
        <w:rPr>
          <w:rFonts w:ascii="Franklin Gothic Book" w:hAnsi="Franklin Gothic Book"/>
          <w:sz w:val="22"/>
          <w:szCs w:val="22"/>
        </w:rPr>
        <w:t xml:space="preserve">health outcomes. </w:t>
      </w:r>
    </w:p>
    <w:p w:rsidR="007A0246" w:rsidRPr="00B138DB" w:rsidRDefault="007A0246" w:rsidP="007A0246">
      <w:pPr>
        <w:rPr>
          <w:rFonts w:ascii="Franklin Gothic Book" w:hAnsi="Franklin Gothic Book"/>
          <w:b/>
          <w:sz w:val="22"/>
          <w:szCs w:val="22"/>
        </w:rPr>
      </w:pPr>
      <w:r w:rsidRPr="005F4485">
        <w:rPr>
          <w:rFonts w:ascii="Franklin Gothic Book" w:hAnsi="Franklin Gothic Book"/>
          <w:b/>
          <w:sz w:val="22"/>
          <w:szCs w:val="22"/>
        </w:rPr>
        <w:t>How can you help?</w:t>
      </w:r>
    </w:p>
    <w:p w:rsidR="007A0246" w:rsidRPr="005F4485" w:rsidRDefault="007A0246" w:rsidP="00B138DB">
      <w:pPr>
        <w:numPr>
          <w:ilvl w:val="0"/>
          <w:numId w:val="4"/>
        </w:numPr>
        <w:spacing w:line="276" w:lineRule="auto"/>
        <w:rPr>
          <w:rFonts w:ascii="Franklin Gothic Book" w:hAnsi="Franklin Gothic Book"/>
          <w:sz w:val="22"/>
          <w:szCs w:val="22"/>
        </w:rPr>
      </w:pPr>
      <w:r w:rsidRPr="005F4485">
        <w:rPr>
          <w:rFonts w:ascii="Franklin Gothic Book" w:hAnsi="Franklin Gothic Book"/>
          <w:sz w:val="22"/>
          <w:szCs w:val="22"/>
        </w:rPr>
        <w:t xml:space="preserve">To </w:t>
      </w:r>
      <w:r w:rsidR="00035718">
        <w:rPr>
          <w:rFonts w:ascii="Franklin Gothic Book" w:hAnsi="Franklin Gothic Book"/>
          <w:sz w:val="22"/>
          <w:szCs w:val="22"/>
        </w:rPr>
        <w:t>start our patient</w:t>
      </w:r>
      <w:r w:rsidRPr="005F4485">
        <w:rPr>
          <w:rFonts w:ascii="Franklin Gothic Book" w:hAnsi="Franklin Gothic Book"/>
          <w:sz w:val="22"/>
          <w:szCs w:val="22"/>
        </w:rPr>
        <w:t xml:space="preserve"> on th</w:t>
      </w:r>
      <w:r w:rsidR="00035718">
        <w:rPr>
          <w:rFonts w:ascii="Franklin Gothic Book" w:hAnsi="Franklin Gothic Book"/>
          <w:sz w:val="22"/>
          <w:szCs w:val="22"/>
        </w:rPr>
        <w:t>is</w:t>
      </w:r>
      <w:r w:rsidRPr="005F4485">
        <w:rPr>
          <w:rFonts w:ascii="Franklin Gothic Book" w:hAnsi="Franklin Gothic Book"/>
          <w:sz w:val="22"/>
          <w:szCs w:val="22"/>
        </w:rPr>
        <w:t xml:space="preserve"> service, a short-fill prescription </w:t>
      </w:r>
      <w:r w:rsidRPr="005F4485">
        <w:rPr>
          <w:rFonts w:ascii="Franklin Gothic Book" w:hAnsi="Franklin Gothic Book"/>
          <w:i/>
          <w:sz w:val="22"/>
          <w:szCs w:val="22"/>
        </w:rPr>
        <w:t>may</w:t>
      </w:r>
      <w:r w:rsidRPr="005F4485">
        <w:rPr>
          <w:rFonts w:ascii="Franklin Gothic Book" w:hAnsi="Franklin Gothic Book"/>
          <w:sz w:val="22"/>
          <w:szCs w:val="22"/>
        </w:rPr>
        <w:t xml:space="preserve"> be needed to align the </w:t>
      </w:r>
      <w:r w:rsidR="00035718">
        <w:rPr>
          <w:rFonts w:ascii="Franklin Gothic Book" w:hAnsi="Franklin Gothic Book"/>
          <w:sz w:val="22"/>
          <w:szCs w:val="22"/>
        </w:rPr>
        <w:t>all chronic medications to a</w:t>
      </w:r>
      <w:r w:rsidRPr="005F4485">
        <w:rPr>
          <w:rFonts w:ascii="Franklin Gothic Book" w:hAnsi="Franklin Gothic Book"/>
          <w:sz w:val="22"/>
          <w:szCs w:val="22"/>
        </w:rPr>
        <w:t xml:space="preserve"> single appointment day.  </w:t>
      </w:r>
      <w:r w:rsidR="00035718">
        <w:rPr>
          <w:rFonts w:ascii="Franklin Gothic Book" w:hAnsi="Franklin Gothic Book"/>
          <w:sz w:val="22"/>
          <w:szCs w:val="22"/>
        </w:rPr>
        <w:t>If so, a</w:t>
      </w:r>
      <w:r w:rsidRPr="005F4485">
        <w:rPr>
          <w:rFonts w:ascii="Franklin Gothic Book" w:hAnsi="Franklin Gothic Book"/>
          <w:sz w:val="22"/>
          <w:szCs w:val="22"/>
        </w:rPr>
        <w:t xml:space="preserve"> </w:t>
      </w:r>
      <w:r w:rsidR="007C5780">
        <w:rPr>
          <w:rFonts w:ascii="Franklin Gothic Book" w:hAnsi="Franklin Gothic Book"/>
          <w:sz w:val="22"/>
          <w:szCs w:val="22"/>
        </w:rPr>
        <w:t xml:space="preserve">fax will be sent </w:t>
      </w:r>
      <w:r w:rsidRPr="005F4485">
        <w:rPr>
          <w:rFonts w:ascii="Franklin Gothic Book" w:hAnsi="Franklin Gothic Book"/>
          <w:sz w:val="22"/>
          <w:szCs w:val="22"/>
        </w:rPr>
        <w:t xml:space="preserve">to </w:t>
      </w:r>
      <w:r w:rsidR="00035718">
        <w:rPr>
          <w:rFonts w:ascii="Franklin Gothic Book" w:hAnsi="Franklin Gothic Book"/>
          <w:sz w:val="22"/>
          <w:szCs w:val="22"/>
        </w:rPr>
        <w:t xml:space="preserve">request </w:t>
      </w:r>
      <w:r w:rsidRPr="005F4485">
        <w:rPr>
          <w:rFonts w:ascii="Franklin Gothic Book" w:hAnsi="Franklin Gothic Book"/>
          <w:sz w:val="22"/>
          <w:szCs w:val="22"/>
        </w:rPr>
        <w:t>you</w:t>
      </w:r>
      <w:r w:rsidR="00035718">
        <w:rPr>
          <w:rFonts w:ascii="Franklin Gothic Book" w:hAnsi="Franklin Gothic Book"/>
          <w:sz w:val="22"/>
          <w:szCs w:val="22"/>
        </w:rPr>
        <w:t>r authorization</w:t>
      </w:r>
      <w:r w:rsidRPr="005F4485">
        <w:rPr>
          <w:rFonts w:ascii="Franklin Gothic Book" w:hAnsi="Franklin Gothic Book"/>
          <w:sz w:val="22"/>
          <w:szCs w:val="22"/>
        </w:rPr>
        <w:t>.</w:t>
      </w:r>
    </w:p>
    <w:p w:rsidR="007A0246" w:rsidRPr="005F4485" w:rsidRDefault="007A0246" w:rsidP="00B138DB">
      <w:pPr>
        <w:numPr>
          <w:ilvl w:val="0"/>
          <w:numId w:val="4"/>
        </w:numPr>
        <w:spacing w:line="276" w:lineRule="auto"/>
        <w:rPr>
          <w:rFonts w:ascii="Franklin Gothic Book" w:hAnsi="Franklin Gothic Book"/>
          <w:sz w:val="22"/>
          <w:szCs w:val="22"/>
        </w:rPr>
      </w:pPr>
      <w:r w:rsidRPr="005F4485">
        <w:rPr>
          <w:rFonts w:ascii="Franklin Gothic Book" w:hAnsi="Franklin Gothic Book"/>
          <w:sz w:val="22"/>
          <w:szCs w:val="22"/>
        </w:rPr>
        <w:t>Please consider the patient’s appointment date as you are writing new prescriptions.</w:t>
      </w:r>
    </w:p>
    <w:p w:rsidR="007A0246" w:rsidRPr="005F4485" w:rsidRDefault="007A0246" w:rsidP="00B138DB">
      <w:pPr>
        <w:numPr>
          <w:ilvl w:val="0"/>
          <w:numId w:val="4"/>
        </w:numPr>
        <w:spacing w:after="240" w:line="276" w:lineRule="auto"/>
        <w:rPr>
          <w:rFonts w:ascii="Franklin Gothic Book" w:hAnsi="Franklin Gothic Book"/>
          <w:sz w:val="22"/>
          <w:szCs w:val="22"/>
        </w:rPr>
      </w:pPr>
      <w:r w:rsidRPr="005F4485">
        <w:rPr>
          <w:rFonts w:ascii="Franklin Gothic Book" w:hAnsi="Franklin Gothic Book"/>
          <w:sz w:val="22"/>
          <w:szCs w:val="22"/>
        </w:rPr>
        <w:t xml:space="preserve">Think of me as a trusted member of your healthcare team and feel free to contact me to </w:t>
      </w:r>
      <w:proofErr w:type="gramStart"/>
      <w:r w:rsidRPr="005F4485">
        <w:rPr>
          <w:rFonts w:ascii="Franklin Gothic Book" w:hAnsi="Franklin Gothic Book"/>
          <w:sz w:val="22"/>
          <w:szCs w:val="22"/>
        </w:rPr>
        <w:t>discuss</w:t>
      </w:r>
      <w:proofErr w:type="gramEnd"/>
      <w:r w:rsidRPr="005F4485">
        <w:rPr>
          <w:rFonts w:ascii="Franklin Gothic Book" w:hAnsi="Franklin Gothic Book"/>
          <w:sz w:val="22"/>
          <w:szCs w:val="22"/>
        </w:rPr>
        <w:t xml:space="preserve"> any aspect of the patient’s medication therapy.</w:t>
      </w:r>
    </w:p>
    <w:p w:rsidR="007A0246" w:rsidRPr="005F4485" w:rsidRDefault="00B138DB" w:rsidP="007C5780">
      <w:pPr>
        <w:spacing w:after="240"/>
        <w:rPr>
          <w:rFonts w:ascii="Franklin Gothic Book" w:hAnsi="Franklin Gothic Book"/>
          <w:sz w:val="22"/>
          <w:szCs w:val="22"/>
        </w:rPr>
      </w:pPr>
      <w:r>
        <w:rPr>
          <w:rFonts w:ascii="Franklin Gothic Book" w:hAnsi="Franklin Gothic Book"/>
          <w:sz w:val="22"/>
          <w:szCs w:val="22"/>
        </w:rPr>
        <w:t>My colleagues and I</w:t>
      </w:r>
      <w:r w:rsidR="007A0246" w:rsidRPr="005F4485">
        <w:rPr>
          <w:rFonts w:ascii="Franklin Gothic Book" w:hAnsi="Franklin Gothic Book"/>
          <w:sz w:val="22"/>
          <w:szCs w:val="22"/>
        </w:rPr>
        <w:t xml:space="preserve"> are pleased to partner with you in the care of our patient.</w:t>
      </w:r>
      <w:r w:rsidR="007C5780">
        <w:rPr>
          <w:rFonts w:ascii="Franklin Gothic Book" w:hAnsi="Franklin Gothic Book"/>
          <w:sz w:val="22"/>
          <w:szCs w:val="22"/>
        </w:rPr>
        <w:t xml:space="preserve"> </w:t>
      </w:r>
    </w:p>
    <w:p w:rsidR="007A0246" w:rsidRPr="005F4485" w:rsidRDefault="007A0246" w:rsidP="007A0246">
      <w:pPr>
        <w:rPr>
          <w:rFonts w:ascii="Franklin Gothic Book" w:hAnsi="Franklin Gothic Book"/>
          <w:sz w:val="22"/>
          <w:szCs w:val="22"/>
        </w:rPr>
      </w:pPr>
      <w:r w:rsidRPr="005F4485">
        <w:rPr>
          <w:rFonts w:ascii="Franklin Gothic Book" w:hAnsi="Franklin Gothic Book"/>
          <w:sz w:val="22"/>
          <w:szCs w:val="22"/>
        </w:rPr>
        <w:t>Sincerely,</w:t>
      </w:r>
    </w:p>
    <w:p w:rsidR="007A0246" w:rsidRPr="005F4485" w:rsidRDefault="007A0246" w:rsidP="007A0246">
      <w:pPr>
        <w:rPr>
          <w:rFonts w:ascii="Franklin Gothic Book" w:hAnsi="Franklin Gothic Book"/>
          <w:sz w:val="22"/>
          <w:szCs w:val="22"/>
        </w:rPr>
      </w:pPr>
    </w:p>
    <w:p w:rsidR="007A0246" w:rsidRDefault="007A0246" w:rsidP="005F4485">
      <w:pPr>
        <w:spacing w:line="240" w:lineRule="auto"/>
        <w:rPr>
          <w:rFonts w:ascii="Franklin Gothic Book" w:hAnsi="Franklin Gothic Book"/>
          <w:sz w:val="22"/>
          <w:szCs w:val="22"/>
        </w:rPr>
      </w:pPr>
      <w:r w:rsidRPr="005F4485">
        <w:rPr>
          <w:rFonts w:ascii="Franklin Gothic Book" w:hAnsi="Franklin Gothic Book"/>
          <w:sz w:val="22"/>
          <w:szCs w:val="22"/>
        </w:rPr>
        <w:t>[Pharmacist’s Name]</w:t>
      </w:r>
    </w:p>
    <w:p w:rsidR="005F4485" w:rsidRPr="005F4485" w:rsidRDefault="005F4485" w:rsidP="005F4485">
      <w:pPr>
        <w:spacing w:line="240" w:lineRule="auto"/>
        <w:rPr>
          <w:rFonts w:ascii="Franklin Gothic Book" w:hAnsi="Franklin Gothic Book"/>
          <w:sz w:val="22"/>
          <w:szCs w:val="22"/>
        </w:rPr>
      </w:pPr>
      <w:r>
        <w:rPr>
          <w:rFonts w:ascii="Franklin Gothic Book" w:hAnsi="Franklin Gothic Book"/>
          <w:sz w:val="22"/>
          <w:szCs w:val="22"/>
        </w:rPr>
        <w:t>Pharmacist</w:t>
      </w:r>
    </w:p>
    <w:p w:rsidR="001D2835" w:rsidRPr="005F4485" w:rsidRDefault="007A0246" w:rsidP="007A0246">
      <w:pPr>
        <w:rPr>
          <w:rFonts w:ascii="Franklin Gothic Book" w:hAnsi="Franklin Gothic Book"/>
          <w:sz w:val="22"/>
          <w:szCs w:val="22"/>
        </w:rPr>
      </w:pPr>
      <w:r w:rsidRPr="005F4485">
        <w:rPr>
          <w:rFonts w:ascii="Franklin Gothic Book" w:hAnsi="Franklin Gothic Book"/>
          <w:sz w:val="22"/>
          <w:szCs w:val="22"/>
        </w:rPr>
        <w:t>[Contact Information:  Phone, Fax, Email]</w:t>
      </w:r>
    </w:p>
    <w:sectPr w:rsidR="001D2835" w:rsidRPr="005F4485" w:rsidSect="002E4FD6">
      <w:headerReference w:type="default" r:id="rId8"/>
      <w:headerReference w:type="first" r:id="rId9"/>
      <w:pgSz w:w="12240" w:h="15840"/>
      <w:pgMar w:top="1440" w:right="1440" w:bottom="1440" w:left="1440" w:header="720" w:footer="720" w:gutter="0"/>
      <w:pgBorders w:offsetFrom="page">
        <w:top w:val="triple" w:sz="4" w:space="24" w:color="475A8D" w:themeColor="accent6"/>
        <w:left w:val="triple" w:sz="4" w:space="24" w:color="475A8D" w:themeColor="accent6"/>
        <w:bottom w:val="triple" w:sz="4" w:space="24" w:color="475A8D" w:themeColor="accent6"/>
        <w:right w:val="triple" w:sz="4" w:space="24" w:color="475A8D" w:themeColor="accent6"/>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CA" w:rsidRDefault="00AE14CA" w:rsidP="00831B8B">
      <w:pPr>
        <w:spacing w:line="240" w:lineRule="auto"/>
      </w:pPr>
      <w:r>
        <w:separator/>
      </w:r>
    </w:p>
  </w:endnote>
  <w:endnote w:type="continuationSeparator" w:id="0">
    <w:p w:rsidR="00AE14CA" w:rsidRDefault="00AE14CA" w:rsidP="00831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CA" w:rsidRDefault="00AE14CA" w:rsidP="00831B8B">
      <w:pPr>
        <w:spacing w:line="240" w:lineRule="auto"/>
      </w:pPr>
      <w:r>
        <w:separator/>
      </w:r>
    </w:p>
  </w:footnote>
  <w:footnote w:type="continuationSeparator" w:id="0">
    <w:p w:rsidR="00AE14CA" w:rsidRDefault="00AE14CA" w:rsidP="00831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D6" w:rsidRPr="002E4FD6" w:rsidRDefault="002E4FD6" w:rsidP="002E4FD6">
    <w:pPr>
      <w:pStyle w:val="Header"/>
      <w:jc w:val="center"/>
      <w:rPr>
        <w:i/>
      </w:rPr>
    </w:pPr>
    <w:r>
      <w:t xml:space="preserve">PHARMACY’S APPOINTMENT BASED MODEL: </w:t>
    </w:r>
    <w:r>
      <w:rPr>
        <w:i/>
      </w:rPr>
      <w:t>Implementation Guide for Pharmacy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D6" w:rsidRPr="002E4FD6" w:rsidRDefault="002E4FD6" w:rsidP="002E4FD6">
    <w:pPr>
      <w:pStyle w:val="Title"/>
      <w:spacing w:after="0"/>
      <w:rPr>
        <w:sz w:val="44"/>
      </w:rPr>
    </w:pPr>
    <w:r w:rsidRPr="002E4FD6">
      <w:rPr>
        <w:sz w:val="44"/>
      </w:rPr>
      <w:t>PHARMACY’S APPOINTMENT BASED MODEL</w:t>
    </w:r>
  </w:p>
  <w:p w:rsidR="002E4FD6" w:rsidRDefault="002E4FD6" w:rsidP="002E4FD6">
    <w:pPr>
      <w:pStyle w:val="Subtitle"/>
    </w:pPr>
    <w:r w:rsidRPr="002E4FD6">
      <w:t>Implementation Guide for Pharmacy Practices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C4D"/>
    <w:multiLevelType w:val="hybridMultilevel"/>
    <w:tmpl w:val="606EBDC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0C70D4"/>
    <w:multiLevelType w:val="hybridMultilevel"/>
    <w:tmpl w:val="7EC84B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904D1E"/>
    <w:multiLevelType w:val="hybridMultilevel"/>
    <w:tmpl w:val="7BD4FA44"/>
    <w:lvl w:ilvl="0" w:tplc="DDD617C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FF"/>
    <w:rsid w:val="00035718"/>
    <w:rsid w:val="000417D0"/>
    <w:rsid w:val="000B63A2"/>
    <w:rsid w:val="000D25B1"/>
    <w:rsid w:val="00141635"/>
    <w:rsid w:val="001D2835"/>
    <w:rsid w:val="00233AFA"/>
    <w:rsid w:val="00234691"/>
    <w:rsid w:val="0026414E"/>
    <w:rsid w:val="002E4FD6"/>
    <w:rsid w:val="00471C7B"/>
    <w:rsid w:val="0051128F"/>
    <w:rsid w:val="005C1782"/>
    <w:rsid w:val="005F4485"/>
    <w:rsid w:val="006C5258"/>
    <w:rsid w:val="00701F92"/>
    <w:rsid w:val="007A0246"/>
    <w:rsid w:val="007C5780"/>
    <w:rsid w:val="00831B8B"/>
    <w:rsid w:val="008C0221"/>
    <w:rsid w:val="00950389"/>
    <w:rsid w:val="00A166A6"/>
    <w:rsid w:val="00AA33AF"/>
    <w:rsid w:val="00AE14CA"/>
    <w:rsid w:val="00B05DEA"/>
    <w:rsid w:val="00B138DB"/>
    <w:rsid w:val="00BA1AEB"/>
    <w:rsid w:val="00CE63FF"/>
    <w:rsid w:val="00D76ED4"/>
    <w:rsid w:val="00F77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FF"/>
    <w:pPr>
      <w:spacing w:after="0" w:line="360" w:lineRule="auto"/>
    </w:pPr>
    <w:rPr>
      <w:rFonts w:ascii="Times New Roman" w:eastAsia="Times New Roman" w:hAnsi="Times New Roman" w:cs="Times New Roman"/>
      <w:color w:val="000000"/>
      <w:kern w:val="28"/>
      <w:sz w:val="18"/>
      <w:szCs w:val="18"/>
    </w:rPr>
  </w:style>
  <w:style w:type="paragraph" w:styleId="Heading1">
    <w:name w:val="heading 1"/>
    <w:basedOn w:val="Normal"/>
    <w:next w:val="Normal"/>
    <w:link w:val="Heading1Char"/>
    <w:uiPriority w:val="9"/>
    <w:qFormat/>
    <w:rsid w:val="002E4FD6"/>
    <w:pPr>
      <w:keepNext/>
      <w:keepLines/>
      <w:spacing w:before="480"/>
      <w:outlineLvl w:val="0"/>
    </w:pPr>
    <w:rPr>
      <w:rFonts w:asciiTheme="majorHAnsi" w:eastAsiaTheme="majorEastAsia" w:hAnsiTheme="majorHAnsi" w:cstheme="majorBidi"/>
      <w:b/>
      <w:bCs/>
      <w:color w:val="2A6C7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B8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1B8B"/>
    <w:rPr>
      <w:rFonts w:ascii="Times New Roman" w:eastAsia="Times New Roman" w:hAnsi="Times New Roman" w:cs="Times New Roman"/>
      <w:color w:val="000000"/>
      <w:kern w:val="28"/>
      <w:sz w:val="18"/>
      <w:szCs w:val="18"/>
    </w:rPr>
  </w:style>
  <w:style w:type="paragraph" w:styleId="Footer">
    <w:name w:val="footer"/>
    <w:basedOn w:val="Normal"/>
    <w:link w:val="FooterChar"/>
    <w:uiPriority w:val="99"/>
    <w:semiHidden/>
    <w:unhideWhenUsed/>
    <w:rsid w:val="00831B8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1B8B"/>
    <w:rPr>
      <w:rFonts w:ascii="Times New Roman" w:eastAsia="Times New Roman" w:hAnsi="Times New Roman" w:cs="Times New Roman"/>
      <w:color w:val="000000"/>
      <w:kern w:val="28"/>
      <w:sz w:val="18"/>
      <w:szCs w:val="18"/>
    </w:rPr>
  </w:style>
  <w:style w:type="paragraph" w:styleId="Title">
    <w:name w:val="Title"/>
    <w:basedOn w:val="Normal"/>
    <w:next w:val="Normal"/>
    <w:link w:val="TitleChar"/>
    <w:uiPriority w:val="10"/>
    <w:qFormat/>
    <w:rsid w:val="002E4FD6"/>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sz w:val="52"/>
      <w:szCs w:val="52"/>
    </w:rPr>
  </w:style>
  <w:style w:type="character" w:customStyle="1" w:styleId="TitleChar">
    <w:name w:val="Title Char"/>
    <w:basedOn w:val="DefaultParagraphFont"/>
    <w:link w:val="Title"/>
    <w:uiPriority w:val="10"/>
    <w:rsid w:val="002E4FD6"/>
    <w:rPr>
      <w:rFonts w:asciiTheme="majorHAnsi" w:eastAsiaTheme="majorEastAsia" w:hAnsiTheme="majorHAnsi" w:cstheme="majorBidi"/>
      <w:color w:val="3B1D15" w:themeColor="text2" w:themeShade="BF"/>
      <w:spacing w:val="5"/>
      <w:kern w:val="28"/>
      <w:sz w:val="52"/>
      <w:szCs w:val="52"/>
    </w:rPr>
  </w:style>
  <w:style w:type="character" w:customStyle="1" w:styleId="Heading1Char">
    <w:name w:val="Heading 1 Char"/>
    <w:basedOn w:val="DefaultParagraphFont"/>
    <w:link w:val="Heading1"/>
    <w:uiPriority w:val="9"/>
    <w:rsid w:val="002E4FD6"/>
    <w:rPr>
      <w:rFonts w:asciiTheme="majorHAnsi" w:eastAsiaTheme="majorEastAsia" w:hAnsiTheme="majorHAnsi" w:cstheme="majorBidi"/>
      <w:b/>
      <w:bCs/>
      <w:color w:val="2A6C7D" w:themeColor="accent1" w:themeShade="BF"/>
      <w:kern w:val="28"/>
      <w:sz w:val="28"/>
      <w:szCs w:val="28"/>
    </w:rPr>
  </w:style>
  <w:style w:type="paragraph" w:styleId="Subtitle">
    <w:name w:val="Subtitle"/>
    <w:basedOn w:val="Normal"/>
    <w:next w:val="Normal"/>
    <w:link w:val="SubtitleChar"/>
    <w:uiPriority w:val="11"/>
    <w:qFormat/>
    <w:rsid w:val="002E4FD6"/>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2E4FD6"/>
    <w:rPr>
      <w:rFonts w:asciiTheme="majorHAnsi" w:eastAsiaTheme="majorEastAsia" w:hAnsiTheme="majorHAnsi" w:cstheme="majorBidi"/>
      <w:i/>
      <w:iCs/>
      <w:color w:val="3891A7" w:themeColor="accent1"/>
      <w:spacing w:val="15"/>
      <w:kern w:val="28"/>
      <w:sz w:val="24"/>
      <w:szCs w:val="24"/>
    </w:rPr>
  </w:style>
  <w:style w:type="paragraph" w:styleId="Salutation">
    <w:name w:val="Salutation"/>
    <w:basedOn w:val="Normal"/>
    <w:next w:val="Normal"/>
    <w:link w:val="SalutationChar"/>
    <w:semiHidden/>
    <w:unhideWhenUsed/>
    <w:rsid w:val="007A0246"/>
    <w:pPr>
      <w:spacing w:before="480" w:after="240" w:line="240" w:lineRule="auto"/>
    </w:pPr>
    <w:rPr>
      <w:color w:val="auto"/>
      <w:kern w:val="0"/>
      <w:sz w:val="22"/>
      <w:szCs w:val="24"/>
    </w:rPr>
  </w:style>
  <w:style w:type="character" w:customStyle="1" w:styleId="SalutationChar">
    <w:name w:val="Salutation Char"/>
    <w:basedOn w:val="DefaultParagraphFont"/>
    <w:link w:val="Salutation"/>
    <w:semiHidden/>
    <w:rsid w:val="007A0246"/>
    <w:rPr>
      <w:rFonts w:ascii="Times New Roman" w:eastAsia="Times New Roman" w:hAnsi="Times New Roman" w:cs="Times New Roman"/>
      <w:szCs w:val="24"/>
    </w:rPr>
  </w:style>
  <w:style w:type="paragraph" w:customStyle="1" w:styleId="SenderAddress">
    <w:name w:val="Sender Address"/>
    <w:basedOn w:val="Normal"/>
    <w:rsid w:val="007A0246"/>
    <w:pPr>
      <w:spacing w:line="240" w:lineRule="auto"/>
    </w:pPr>
    <w:rPr>
      <w:color w:val="auto"/>
      <w:kern w:val="0"/>
      <w:sz w:val="22"/>
      <w:szCs w:val="24"/>
    </w:rPr>
  </w:style>
  <w:style w:type="character" w:styleId="CommentReference">
    <w:name w:val="annotation reference"/>
    <w:basedOn w:val="DefaultParagraphFont"/>
    <w:uiPriority w:val="99"/>
    <w:semiHidden/>
    <w:unhideWhenUsed/>
    <w:rsid w:val="00701F92"/>
    <w:rPr>
      <w:sz w:val="16"/>
      <w:szCs w:val="16"/>
    </w:rPr>
  </w:style>
  <w:style w:type="paragraph" w:styleId="CommentText">
    <w:name w:val="annotation text"/>
    <w:basedOn w:val="Normal"/>
    <w:link w:val="CommentTextChar"/>
    <w:uiPriority w:val="99"/>
    <w:semiHidden/>
    <w:unhideWhenUsed/>
    <w:rsid w:val="00701F92"/>
    <w:pPr>
      <w:spacing w:line="240" w:lineRule="auto"/>
    </w:pPr>
    <w:rPr>
      <w:sz w:val="20"/>
      <w:szCs w:val="20"/>
    </w:rPr>
  </w:style>
  <w:style w:type="character" w:customStyle="1" w:styleId="CommentTextChar">
    <w:name w:val="Comment Text Char"/>
    <w:basedOn w:val="DefaultParagraphFont"/>
    <w:link w:val="CommentText"/>
    <w:uiPriority w:val="99"/>
    <w:semiHidden/>
    <w:rsid w:val="00701F92"/>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701F92"/>
    <w:rPr>
      <w:b/>
      <w:bCs/>
    </w:rPr>
  </w:style>
  <w:style w:type="character" w:customStyle="1" w:styleId="CommentSubjectChar">
    <w:name w:val="Comment Subject Char"/>
    <w:basedOn w:val="CommentTextChar"/>
    <w:link w:val="CommentSubject"/>
    <w:uiPriority w:val="99"/>
    <w:semiHidden/>
    <w:rsid w:val="00701F92"/>
    <w:rPr>
      <w:rFonts w:ascii="Times New Roman" w:eastAsia="Times New Roman" w:hAnsi="Times New Roman" w:cs="Times New Roman"/>
      <w:b/>
      <w:bCs/>
      <w:color w:val="000000"/>
      <w:kern w:val="28"/>
      <w:sz w:val="20"/>
      <w:szCs w:val="20"/>
    </w:rPr>
  </w:style>
  <w:style w:type="paragraph" w:styleId="BalloonText">
    <w:name w:val="Balloon Text"/>
    <w:basedOn w:val="Normal"/>
    <w:link w:val="BalloonTextChar"/>
    <w:uiPriority w:val="99"/>
    <w:semiHidden/>
    <w:unhideWhenUsed/>
    <w:rsid w:val="00701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F92"/>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FF"/>
    <w:pPr>
      <w:spacing w:after="0" w:line="360" w:lineRule="auto"/>
    </w:pPr>
    <w:rPr>
      <w:rFonts w:ascii="Times New Roman" w:eastAsia="Times New Roman" w:hAnsi="Times New Roman" w:cs="Times New Roman"/>
      <w:color w:val="000000"/>
      <w:kern w:val="28"/>
      <w:sz w:val="18"/>
      <w:szCs w:val="18"/>
    </w:rPr>
  </w:style>
  <w:style w:type="paragraph" w:styleId="Heading1">
    <w:name w:val="heading 1"/>
    <w:basedOn w:val="Normal"/>
    <w:next w:val="Normal"/>
    <w:link w:val="Heading1Char"/>
    <w:uiPriority w:val="9"/>
    <w:qFormat/>
    <w:rsid w:val="002E4FD6"/>
    <w:pPr>
      <w:keepNext/>
      <w:keepLines/>
      <w:spacing w:before="480"/>
      <w:outlineLvl w:val="0"/>
    </w:pPr>
    <w:rPr>
      <w:rFonts w:asciiTheme="majorHAnsi" w:eastAsiaTheme="majorEastAsia" w:hAnsiTheme="majorHAnsi" w:cstheme="majorBidi"/>
      <w:b/>
      <w:bCs/>
      <w:color w:val="2A6C7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B8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1B8B"/>
    <w:rPr>
      <w:rFonts w:ascii="Times New Roman" w:eastAsia="Times New Roman" w:hAnsi="Times New Roman" w:cs="Times New Roman"/>
      <w:color w:val="000000"/>
      <w:kern w:val="28"/>
      <w:sz w:val="18"/>
      <w:szCs w:val="18"/>
    </w:rPr>
  </w:style>
  <w:style w:type="paragraph" w:styleId="Footer">
    <w:name w:val="footer"/>
    <w:basedOn w:val="Normal"/>
    <w:link w:val="FooterChar"/>
    <w:uiPriority w:val="99"/>
    <w:semiHidden/>
    <w:unhideWhenUsed/>
    <w:rsid w:val="00831B8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1B8B"/>
    <w:rPr>
      <w:rFonts w:ascii="Times New Roman" w:eastAsia="Times New Roman" w:hAnsi="Times New Roman" w:cs="Times New Roman"/>
      <w:color w:val="000000"/>
      <w:kern w:val="28"/>
      <w:sz w:val="18"/>
      <w:szCs w:val="18"/>
    </w:rPr>
  </w:style>
  <w:style w:type="paragraph" w:styleId="Title">
    <w:name w:val="Title"/>
    <w:basedOn w:val="Normal"/>
    <w:next w:val="Normal"/>
    <w:link w:val="TitleChar"/>
    <w:uiPriority w:val="10"/>
    <w:qFormat/>
    <w:rsid w:val="002E4FD6"/>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sz w:val="52"/>
      <w:szCs w:val="52"/>
    </w:rPr>
  </w:style>
  <w:style w:type="character" w:customStyle="1" w:styleId="TitleChar">
    <w:name w:val="Title Char"/>
    <w:basedOn w:val="DefaultParagraphFont"/>
    <w:link w:val="Title"/>
    <w:uiPriority w:val="10"/>
    <w:rsid w:val="002E4FD6"/>
    <w:rPr>
      <w:rFonts w:asciiTheme="majorHAnsi" w:eastAsiaTheme="majorEastAsia" w:hAnsiTheme="majorHAnsi" w:cstheme="majorBidi"/>
      <w:color w:val="3B1D15" w:themeColor="text2" w:themeShade="BF"/>
      <w:spacing w:val="5"/>
      <w:kern w:val="28"/>
      <w:sz w:val="52"/>
      <w:szCs w:val="52"/>
    </w:rPr>
  </w:style>
  <w:style w:type="character" w:customStyle="1" w:styleId="Heading1Char">
    <w:name w:val="Heading 1 Char"/>
    <w:basedOn w:val="DefaultParagraphFont"/>
    <w:link w:val="Heading1"/>
    <w:uiPriority w:val="9"/>
    <w:rsid w:val="002E4FD6"/>
    <w:rPr>
      <w:rFonts w:asciiTheme="majorHAnsi" w:eastAsiaTheme="majorEastAsia" w:hAnsiTheme="majorHAnsi" w:cstheme="majorBidi"/>
      <w:b/>
      <w:bCs/>
      <w:color w:val="2A6C7D" w:themeColor="accent1" w:themeShade="BF"/>
      <w:kern w:val="28"/>
      <w:sz w:val="28"/>
      <w:szCs w:val="28"/>
    </w:rPr>
  </w:style>
  <w:style w:type="paragraph" w:styleId="Subtitle">
    <w:name w:val="Subtitle"/>
    <w:basedOn w:val="Normal"/>
    <w:next w:val="Normal"/>
    <w:link w:val="SubtitleChar"/>
    <w:uiPriority w:val="11"/>
    <w:qFormat/>
    <w:rsid w:val="002E4FD6"/>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2E4FD6"/>
    <w:rPr>
      <w:rFonts w:asciiTheme="majorHAnsi" w:eastAsiaTheme="majorEastAsia" w:hAnsiTheme="majorHAnsi" w:cstheme="majorBidi"/>
      <w:i/>
      <w:iCs/>
      <w:color w:val="3891A7" w:themeColor="accent1"/>
      <w:spacing w:val="15"/>
      <w:kern w:val="28"/>
      <w:sz w:val="24"/>
      <w:szCs w:val="24"/>
    </w:rPr>
  </w:style>
  <w:style w:type="paragraph" w:styleId="Salutation">
    <w:name w:val="Salutation"/>
    <w:basedOn w:val="Normal"/>
    <w:next w:val="Normal"/>
    <w:link w:val="SalutationChar"/>
    <w:semiHidden/>
    <w:unhideWhenUsed/>
    <w:rsid w:val="007A0246"/>
    <w:pPr>
      <w:spacing w:before="480" w:after="240" w:line="240" w:lineRule="auto"/>
    </w:pPr>
    <w:rPr>
      <w:color w:val="auto"/>
      <w:kern w:val="0"/>
      <w:sz w:val="22"/>
      <w:szCs w:val="24"/>
    </w:rPr>
  </w:style>
  <w:style w:type="character" w:customStyle="1" w:styleId="SalutationChar">
    <w:name w:val="Salutation Char"/>
    <w:basedOn w:val="DefaultParagraphFont"/>
    <w:link w:val="Salutation"/>
    <w:semiHidden/>
    <w:rsid w:val="007A0246"/>
    <w:rPr>
      <w:rFonts w:ascii="Times New Roman" w:eastAsia="Times New Roman" w:hAnsi="Times New Roman" w:cs="Times New Roman"/>
      <w:szCs w:val="24"/>
    </w:rPr>
  </w:style>
  <w:style w:type="paragraph" w:customStyle="1" w:styleId="SenderAddress">
    <w:name w:val="Sender Address"/>
    <w:basedOn w:val="Normal"/>
    <w:rsid w:val="007A0246"/>
    <w:pPr>
      <w:spacing w:line="240" w:lineRule="auto"/>
    </w:pPr>
    <w:rPr>
      <w:color w:val="auto"/>
      <w:kern w:val="0"/>
      <w:sz w:val="22"/>
      <w:szCs w:val="24"/>
    </w:rPr>
  </w:style>
  <w:style w:type="character" w:styleId="CommentReference">
    <w:name w:val="annotation reference"/>
    <w:basedOn w:val="DefaultParagraphFont"/>
    <w:uiPriority w:val="99"/>
    <w:semiHidden/>
    <w:unhideWhenUsed/>
    <w:rsid w:val="00701F92"/>
    <w:rPr>
      <w:sz w:val="16"/>
      <w:szCs w:val="16"/>
    </w:rPr>
  </w:style>
  <w:style w:type="paragraph" w:styleId="CommentText">
    <w:name w:val="annotation text"/>
    <w:basedOn w:val="Normal"/>
    <w:link w:val="CommentTextChar"/>
    <w:uiPriority w:val="99"/>
    <w:semiHidden/>
    <w:unhideWhenUsed/>
    <w:rsid w:val="00701F92"/>
    <w:pPr>
      <w:spacing w:line="240" w:lineRule="auto"/>
    </w:pPr>
    <w:rPr>
      <w:sz w:val="20"/>
      <w:szCs w:val="20"/>
    </w:rPr>
  </w:style>
  <w:style w:type="character" w:customStyle="1" w:styleId="CommentTextChar">
    <w:name w:val="Comment Text Char"/>
    <w:basedOn w:val="DefaultParagraphFont"/>
    <w:link w:val="CommentText"/>
    <w:uiPriority w:val="99"/>
    <w:semiHidden/>
    <w:rsid w:val="00701F92"/>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701F92"/>
    <w:rPr>
      <w:b/>
      <w:bCs/>
    </w:rPr>
  </w:style>
  <w:style w:type="character" w:customStyle="1" w:styleId="CommentSubjectChar">
    <w:name w:val="Comment Subject Char"/>
    <w:basedOn w:val="CommentTextChar"/>
    <w:link w:val="CommentSubject"/>
    <w:uiPriority w:val="99"/>
    <w:semiHidden/>
    <w:rsid w:val="00701F92"/>
    <w:rPr>
      <w:rFonts w:ascii="Times New Roman" w:eastAsia="Times New Roman" w:hAnsi="Times New Roman" w:cs="Times New Roman"/>
      <w:b/>
      <w:bCs/>
      <w:color w:val="000000"/>
      <w:kern w:val="28"/>
      <w:sz w:val="20"/>
      <w:szCs w:val="20"/>
    </w:rPr>
  </w:style>
  <w:style w:type="paragraph" w:styleId="BalloonText">
    <w:name w:val="Balloon Text"/>
    <w:basedOn w:val="Normal"/>
    <w:link w:val="BalloonTextChar"/>
    <w:uiPriority w:val="99"/>
    <w:semiHidden/>
    <w:unhideWhenUsed/>
    <w:rsid w:val="00701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F92"/>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051">
      <w:bodyDiv w:val="1"/>
      <w:marLeft w:val="0"/>
      <w:marRight w:val="0"/>
      <w:marTop w:val="0"/>
      <w:marBottom w:val="0"/>
      <w:divBdr>
        <w:top w:val="none" w:sz="0" w:space="0" w:color="auto"/>
        <w:left w:val="none" w:sz="0" w:space="0" w:color="auto"/>
        <w:bottom w:val="none" w:sz="0" w:space="0" w:color="auto"/>
        <w:right w:val="none" w:sz="0" w:space="0" w:color="auto"/>
      </w:divBdr>
    </w:div>
    <w:div w:id="15277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Watson</dc:creator>
  <cp:lastModifiedBy>Watson, Lindsay</cp:lastModifiedBy>
  <cp:revision>2</cp:revision>
  <dcterms:created xsi:type="dcterms:W3CDTF">2013-07-17T14:41:00Z</dcterms:created>
  <dcterms:modified xsi:type="dcterms:W3CDTF">2013-07-17T14:41:00Z</dcterms:modified>
</cp:coreProperties>
</file>